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94F" w:rsidRDefault="0035494F" w:rsidP="0035494F">
      <w:pPr>
        <w:ind w:right="1"/>
        <w:jc w:val="center"/>
        <w:rPr>
          <w:b/>
          <w:sz w:val="28"/>
          <w:szCs w:val="28"/>
        </w:rPr>
      </w:pPr>
    </w:p>
    <w:p w:rsidR="0035494F" w:rsidRDefault="0035494F" w:rsidP="0035494F">
      <w:pPr>
        <w:ind w:right="1"/>
        <w:jc w:val="center"/>
        <w:rPr>
          <w:b/>
          <w:sz w:val="28"/>
          <w:szCs w:val="28"/>
        </w:rPr>
      </w:pPr>
      <w:r w:rsidRPr="00864744">
        <w:rPr>
          <w:b/>
          <w:noProof/>
          <w:sz w:val="28"/>
          <w:szCs w:val="28"/>
        </w:rPr>
        <w:drawing>
          <wp:inline distT="0" distB="0" distL="0" distR="0">
            <wp:extent cx="633730" cy="576580"/>
            <wp:effectExtent l="19050" t="0" r="0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94F" w:rsidRDefault="0035494F" w:rsidP="0035494F">
      <w:pPr>
        <w:ind w:right="1"/>
        <w:jc w:val="center"/>
        <w:rPr>
          <w:b/>
          <w:sz w:val="28"/>
          <w:szCs w:val="28"/>
        </w:rPr>
      </w:pPr>
      <w:r w:rsidRPr="00D62F7C">
        <w:rPr>
          <w:b/>
          <w:sz w:val="28"/>
          <w:szCs w:val="28"/>
        </w:rPr>
        <w:t xml:space="preserve">СОВЕТ </w:t>
      </w:r>
      <w:r>
        <w:rPr>
          <w:b/>
          <w:sz w:val="28"/>
          <w:szCs w:val="28"/>
        </w:rPr>
        <w:t>ДЕПУТАТОВ</w:t>
      </w:r>
    </w:p>
    <w:p w:rsidR="0035494F" w:rsidRPr="00D62F7C" w:rsidRDefault="0035494F" w:rsidP="0035494F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Pr="00D62F7C">
        <w:rPr>
          <w:b/>
          <w:sz w:val="28"/>
          <w:szCs w:val="28"/>
        </w:rPr>
        <w:t>НОВОСИБИРСКА</w:t>
      </w:r>
    </w:p>
    <w:p w:rsidR="0035494F" w:rsidRDefault="0035494F" w:rsidP="0035494F">
      <w:pPr>
        <w:jc w:val="center"/>
        <w:rPr>
          <w:b/>
          <w:sz w:val="16"/>
        </w:rPr>
      </w:pPr>
    </w:p>
    <w:p w:rsidR="0035494F" w:rsidRPr="0049597C" w:rsidRDefault="0035494F" w:rsidP="0035494F">
      <w:pPr>
        <w:jc w:val="center"/>
        <w:rPr>
          <w:b/>
          <w:sz w:val="22"/>
          <w:szCs w:val="22"/>
        </w:rPr>
      </w:pPr>
      <w:r w:rsidRPr="0049597C">
        <w:rPr>
          <w:b/>
          <w:sz w:val="22"/>
          <w:szCs w:val="22"/>
        </w:rPr>
        <w:t xml:space="preserve">ПОСТОЯННАЯ КОМИССИЯ  ПО  </w:t>
      </w:r>
      <w:r>
        <w:rPr>
          <w:b/>
          <w:sz w:val="22"/>
          <w:szCs w:val="22"/>
        </w:rPr>
        <w:t>ГРАДОСТРОИТЕЛЬСТВУ</w:t>
      </w:r>
    </w:p>
    <w:p w:rsidR="0035494F" w:rsidRDefault="0035494F" w:rsidP="0035494F">
      <w:pPr>
        <w:ind w:right="1"/>
        <w:jc w:val="center"/>
        <w:rPr>
          <w:b/>
          <w:sz w:val="32"/>
        </w:rPr>
      </w:pPr>
      <w:r w:rsidRPr="0049597C">
        <w:rPr>
          <w:b/>
          <w:sz w:val="32"/>
        </w:rPr>
        <w:t>РЕШЕНИЕ</w:t>
      </w:r>
    </w:p>
    <w:p w:rsidR="0035494F" w:rsidRDefault="0035494F" w:rsidP="0035494F">
      <w:pPr>
        <w:ind w:right="1"/>
        <w:jc w:val="center"/>
        <w:rPr>
          <w:b/>
          <w:sz w:val="32"/>
        </w:rPr>
      </w:pPr>
      <w:r>
        <w:rPr>
          <w:b/>
          <w:sz w:val="24"/>
        </w:rPr>
        <w:t>г. Новосибирск</w:t>
      </w:r>
    </w:p>
    <w:p w:rsidR="0035494F" w:rsidRPr="0049597C" w:rsidRDefault="0035494F" w:rsidP="0035494F">
      <w:pPr>
        <w:ind w:right="1"/>
        <w:jc w:val="center"/>
        <w:rPr>
          <w:b/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6662"/>
      </w:tblGrid>
      <w:tr w:rsidR="0035494F" w:rsidTr="007954C4">
        <w:trPr>
          <w:trHeight w:val="80"/>
        </w:trPr>
        <w:tc>
          <w:tcPr>
            <w:tcW w:w="3331" w:type="dxa"/>
          </w:tcPr>
          <w:p w:rsidR="0035494F" w:rsidRDefault="0035494F" w:rsidP="007954C4">
            <w:pPr>
              <w:rPr>
                <w:sz w:val="28"/>
              </w:rPr>
            </w:pPr>
            <w:r>
              <w:rPr>
                <w:sz w:val="28"/>
              </w:rPr>
              <w:t>от  20.05.2019</w:t>
            </w:r>
          </w:p>
        </w:tc>
        <w:tc>
          <w:tcPr>
            <w:tcW w:w="6662" w:type="dxa"/>
          </w:tcPr>
          <w:p w:rsidR="0035494F" w:rsidRPr="00534EEC" w:rsidRDefault="00A75F84" w:rsidP="007954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130</w:t>
            </w:r>
            <w:r w:rsidR="0035494F" w:rsidRPr="00534EEC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</w:tr>
    </w:tbl>
    <w:p w:rsidR="0035494F" w:rsidRDefault="0035494F" w:rsidP="0035494F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4927"/>
      </w:tblGrid>
      <w:tr w:rsidR="0035494F" w:rsidRPr="00FD6B29" w:rsidTr="007954C4">
        <w:trPr>
          <w:trHeight w:val="580"/>
        </w:trPr>
        <w:tc>
          <w:tcPr>
            <w:tcW w:w="4927" w:type="dxa"/>
          </w:tcPr>
          <w:p w:rsidR="0035494F" w:rsidRPr="00FD6B29" w:rsidRDefault="0035494F" w:rsidP="0035494F">
            <w:pPr>
              <w:jc w:val="both"/>
              <w:rPr>
                <w:sz w:val="28"/>
                <w:szCs w:val="28"/>
              </w:rPr>
            </w:pPr>
            <w:r w:rsidRPr="004078F8">
              <w:rPr>
                <w:sz w:val="28"/>
                <w:szCs w:val="28"/>
              </w:rPr>
              <w:t>О проекте решения Совета депутатов города   Новосибирска «</w:t>
            </w:r>
            <w:r>
              <w:rPr>
                <w:sz w:val="28"/>
                <w:szCs w:val="28"/>
              </w:rPr>
              <w:t xml:space="preserve">О </w:t>
            </w:r>
            <w:r w:rsidRPr="004078F8">
              <w:rPr>
                <w:sz w:val="28"/>
                <w:szCs w:val="28"/>
              </w:rPr>
              <w:t xml:space="preserve">внесении изменений в </w:t>
            </w:r>
            <w:r>
              <w:rPr>
                <w:sz w:val="28"/>
                <w:szCs w:val="28"/>
              </w:rPr>
              <w:t>решение городского</w:t>
            </w:r>
            <w:r w:rsidRPr="004078F8">
              <w:rPr>
                <w:sz w:val="28"/>
                <w:szCs w:val="28"/>
              </w:rPr>
              <w:t xml:space="preserve"> Совета</w:t>
            </w:r>
            <w:r>
              <w:rPr>
                <w:sz w:val="28"/>
                <w:szCs w:val="28"/>
              </w:rPr>
              <w:t xml:space="preserve">  Новосибирска</w:t>
            </w:r>
            <w:r w:rsidRPr="004078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4078F8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31.01.2001</w:t>
            </w:r>
            <w:r w:rsidRPr="004078F8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397 «Об установлении границ районов города Новосибирска»  </w:t>
            </w:r>
            <w:r w:rsidRPr="004078F8">
              <w:rPr>
                <w:sz w:val="28"/>
                <w:szCs w:val="28"/>
              </w:rPr>
              <w:t>(первое чтение)</w:t>
            </w:r>
          </w:p>
        </w:tc>
      </w:tr>
    </w:tbl>
    <w:p w:rsidR="0035494F" w:rsidRDefault="0035494F" w:rsidP="0035494F">
      <w:pPr>
        <w:pStyle w:val="3"/>
        <w:spacing w:after="0"/>
        <w:ind w:left="0"/>
        <w:jc w:val="both"/>
        <w:rPr>
          <w:sz w:val="28"/>
          <w:szCs w:val="28"/>
        </w:rPr>
      </w:pPr>
    </w:p>
    <w:p w:rsidR="0035494F" w:rsidRDefault="0035494F" w:rsidP="0035494F">
      <w:pPr>
        <w:ind w:left="426" w:firstLine="709"/>
        <w:jc w:val="both"/>
        <w:rPr>
          <w:sz w:val="28"/>
          <w:szCs w:val="28"/>
        </w:rPr>
      </w:pPr>
    </w:p>
    <w:p w:rsidR="0035494F" w:rsidRPr="00595B77" w:rsidRDefault="0035494F" w:rsidP="0035494F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Рассмотрев проект решения Совета депутатов города  Новосибирска «О внесении изменений </w:t>
      </w:r>
      <w:r w:rsidR="00C06924">
        <w:rPr>
          <w:sz w:val="28"/>
          <w:szCs w:val="28"/>
        </w:rPr>
        <w:t xml:space="preserve"> </w:t>
      </w:r>
      <w:r w:rsidRPr="00595B77">
        <w:rPr>
          <w:sz w:val="28"/>
          <w:szCs w:val="28"/>
        </w:rPr>
        <w:t>в</w:t>
      </w:r>
      <w:r w:rsidR="00C069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r w:rsidR="00C0692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</w:t>
      </w:r>
      <w:r w:rsidRPr="00595B77">
        <w:rPr>
          <w:sz w:val="28"/>
          <w:szCs w:val="28"/>
        </w:rPr>
        <w:t xml:space="preserve"> Совета Новосибирска от </w:t>
      </w:r>
      <w:r>
        <w:rPr>
          <w:sz w:val="28"/>
          <w:szCs w:val="28"/>
        </w:rPr>
        <w:t>31.01.2001</w:t>
      </w:r>
      <w:r w:rsidRPr="00595B77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397 «Об установлении границ районов города Новосибирска» </w:t>
      </w:r>
      <w:r w:rsidRPr="00595B77">
        <w:rPr>
          <w:sz w:val="28"/>
          <w:szCs w:val="28"/>
        </w:rPr>
        <w:t>(далее – проект решения),  комиссия РЕШИЛА:</w:t>
      </w:r>
    </w:p>
    <w:p w:rsidR="0035494F" w:rsidRPr="00595B77" w:rsidRDefault="0035494F" w:rsidP="0035494F">
      <w:pPr>
        <w:jc w:val="both"/>
        <w:rPr>
          <w:sz w:val="28"/>
          <w:szCs w:val="28"/>
        </w:rPr>
      </w:pPr>
    </w:p>
    <w:p w:rsidR="0035494F" w:rsidRPr="00595B77" w:rsidRDefault="0035494F" w:rsidP="0035494F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1. Согласиться с концепцией и основными положениями проекта решения. </w:t>
      </w:r>
    </w:p>
    <w:p w:rsidR="0035494F" w:rsidRPr="00595B77" w:rsidRDefault="0035494F" w:rsidP="0035494F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2. Внести проект решения  на рассмотрение </w:t>
      </w:r>
      <w:proofErr w:type="gramStart"/>
      <w:r w:rsidRPr="00595B77">
        <w:rPr>
          <w:sz w:val="28"/>
          <w:szCs w:val="28"/>
        </w:rPr>
        <w:t>сессии  Совета депутатов города Новосибирска</w:t>
      </w:r>
      <w:proofErr w:type="gramEnd"/>
      <w:r w:rsidRPr="00595B77">
        <w:rPr>
          <w:sz w:val="28"/>
          <w:szCs w:val="28"/>
        </w:rPr>
        <w:t xml:space="preserve">  в первом чтении.  </w:t>
      </w:r>
    </w:p>
    <w:p w:rsidR="0035494F" w:rsidRPr="00595B77" w:rsidRDefault="0035494F" w:rsidP="0035494F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3. Рекомендовать сессии Совета депутатов города Новосибирска принять проект решения   в двух чтениях.  </w:t>
      </w:r>
    </w:p>
    <w:p w:rsidR="0035494F" w:rsidRPr="00595B77" w:rsidRDefault="0035494F" w:rsidP="0035494F">
      <w:pPr>
        <w:jc w:val="both"/>
        <w:rPr>
          <w:sz w:val="28"/>
          <w:szCs w:val="28"/>
        </w:rPr>
      </w:pPr>
    </w:p>
    <w:p w:rsidR="0035494F" w:rsidRPr="00595B77" w:rsidRDefault="0035494F" w:rsidP="0035494F">
      <w:pPr>
        <w:jc w:val="both"/>
        <w:rPr>
          <w:sz w:val="28"/>
          <w:szCs w:val="28"/>
        </w:rPr>
      </w:pPr>
    </w:p>
    <w:p w:rsidR="0035494F" w:rsidRPr="00595B77" w:rsidRDefault="0035494F" w:rsidP="003549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r w:rsidRPr="00595B77">
        <w:rPr>
          <w:sz w:val="28"/>
          <w:szCs w:val="28"/>
        </w:rPr>
        <w:t xml:space="preserve">комиссии </w:t>
      </w:r>
      <w:r w:rsidRPr="00595B7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                                                 Д. В. Дамаев</w:t>
      </w:r>
    </w:p>
    <w:p w:rsidR="0035494F" w:rsidRDefault="0035494F" w:rsidP="0035494F"/>
    <w:p w:rsidR="0035494F" w:rsidRDefault="0035494F" w:rsidP="0035494F"/>
    <w:p w:rsidR="0035494F" w:rsidRDefault="0035494F" w:rsidP="0035494F"/>
    <w:p w:rsidR="0035494F" w:rsidRDefault="0035494F" w:rsidP="0035494F"/>
    <w:p w:rsidR="008665A5" w:rsidRDefault="008665A5"/>
    <w:sectPr w:rsidR="008665A5" w:rsidSect="00832A65">
      <w:pgSz w:w="11907" w:h="16840"/>
      <w:pgMar w:top="426" w:right="851" w:bottom="993" w:left="1134" w:header="720" w:footer="34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494F"/>
    <w:rsid w:val="0035494F"/>
    <w:rsid w:val="008665A5"/>
    <w:rsid w:val="00A75F84"/>
    <w:rsid w:val="00AC2209"/>
    <w:rsid w:val="00C06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5494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5494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49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49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979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dcterms:created xsi:type="dcterms:W3CDTF">2019-05-14T02:57:00Z</dcterms:created>
  <dcterms:modified xsi:type="dcterms:W3CDTF">2019-05-16T09:21:00Z</dcterms:modified>
</cp:coreProperties>
</file>